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121184" w:rsidRPr="00121184" w:rsidRDefault="00EE2D37" w:rsidP="00121184">
      <w:pPr>
        <w:numPr>
          <w:ilvl w:val="0"/>
          <w:numId w:val="1"/>
        </w:numPr>
        <w:spacing w:after="0"/>
        <w:ind w:left="426"/>
        <w:jc w:val="both"/>
        <w:rPr>
          <w:rFonts w:ascii="Cambria" w:hAnsi="Cambria" w:cs="Times New Roman"/>
          <w:b/>
          <w:bCs/>
          <w:sz w:val="24"/>
          <w:szCs w:val="24"/>
          <w:lang w:eastAsia="sr-Cyrl-CS"/>
        </w:rPr>
      </w:pPr>
      <w:r>
        <w:rPr>
          <w:rFonts w:ascii="Cambria" w:hAnsi="Cambria" w:cs="Times New Roman"/>
          <w:b/>
          <w:sz w:val="24"/>
          <w:szCs w:val="24"/>
        </w:rPr>
        <w:t>Обхват и обем на дейностите, предмет на настоящата обществена поръчка.</w:t>
      </w:r>
      <w:r>
        <w:fldChar w:fldCharType="begin"/>
      </w:r>
      <w:r>
        <w:instrText xml:space="preserve"> LINK </w:instrText>
      </w:r>
      <w:r w:rsidR="00121184">
        <w:instrText xml:space="preserve">Excel.Sheet.12 "D:\\Proceduri  after 15.04\\Доставка на материали 2018\\Zadanie_Materiali3god_191217.xlsx" "StroitMat novo 2017g (2)!R17C1:R271C2" </w:instrText>
      </w:r>
      <w:r>
        <w:instrText xml:space="preserve">\a \f 4 \h  \* MERGEFORMAT </w:instrText>
      </w:r>
      <w:r w:rsidR="00121184">
        <w:fldChar w:fldCharType="separate"/>
      </w: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25"/>
        <w:gridCol w:w="8647"/>
      </w:tblGrid>
      <w:tr w:rsidR="00121184" w:rsidRPr="00121184" w:rsidTr="00121184">
        <w:trPr>
          <w:divId w:val="155533121"/>
          <w:trHeight w:val="315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2.1. Обособена позиция 1 - Строителни </w:t>
            </w:r>
            <w:proofErr w:type="spellStart"/>
            <w:r w:rsidRPr="0012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материали</w:t>
            </w:r>
            <w:proofErr w:type="spellEnd"/>
            <w:r w:rsidRPr="0012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: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Арматурна мрежа 4 мм.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Арматурно желязо или </w:t>
            </w: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валцдрат</w:t>
            </w:r>
            <w:proofErr w:type="spellEnd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φ 6 : φ 6,5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Баластра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Бетон Б -15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Бордюри 50/16/8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Боя за хоризонт.пътна маркировка /ХПМ/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Винкели равностранни от 20х20х3 до 100х100х8 мм.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Газобетонни</w:t>
            </w:r>
            <w:proofErr w:type="spellEnd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блокчета 100 мм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Гайка М 6÷ М 24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Гвоздеи 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Заваръчна мрежа Ф 6 20/</w:t>
            </w: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  <w:proofErr w:type="spellEnd"/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Изкуствени неравности Звено 50х43х5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Изкуствени неравности Звено 50х90х5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Изкуствени неравности Терминал 28х90х5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Изкуствени неравности Терминал 43х23х5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Кръгла стомана от φ 8 : φ 60 мм.</w:t>
            </w:r>
          </w:p>
        </w:tc>
      </w:tr>
      <w:tr w:rsidR="00121184" w:rsidRPr="00121184" w:rsidTr="00121184">
        <w:trPr>
          <w:divId w:val="155533121"/>
          <w:trHeight w:val="63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Ламарина </w:t>
            </w: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листова</w:t>
            </w:r>
            <w:proofErr w:type="spellEnd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/СВ и ГВ/: 0,5 - 6,0 мм.</w:t>
            </w: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и 1000/2000мм.- 1250/2500мм.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Мозайка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Неплътен асфалтобетон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Оградна мрежа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 –образен профил /</w:t>
            </w: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уайзен</w:t>
            </w:r>
            <w:proofErr w:type="spellEnd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 от № 6,5 до № 12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Пано </w:t>
            </w: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оградно</w:t>
            </w:r>
            <w:proofErr w:type="spellEnd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1,2-1,4 х 2,5 м.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Периодичен профил № 8 : № 20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Плътен асфалтобетон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Поликарбонат</w:t>
            </w:r>
            <w:proofErr w:type="spellEnd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- 8мм UV безцветен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Поцин</w:t>
            </w:r>
            <w:proofErr w:type="spellEnd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ламарина /LT профил/ 0,9 х 2000 или 0,9 х 4000</w:t>
            </w:r>
          </w:p>
        </w:tc>
      </w:tr>
      <w:tr w:rsidR="00121184" w:rsidRPr="00121184" w:rsidTr="00121184">
        <w:trPr>
          <w:divId w:val="155533121"/>
          <w:trHeight w:val="63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Поцинк</w:t>
            </w:r>
            <w:proofErr w:type="spellEnd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.ламарина-дебелина 0,5÷3,0 мм. и размери</w:t>
            </w: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1000х2000 и 1250х2500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Поцинкована тел ф2 ÷ ф4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Проф.тръба метална 20/</w:t>
            </w: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  <w:proofErr w:type="spellEnd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- 40/</w:t>
            </w: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  <w:proofErr w:type="spellEnd"/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Профилни тръби, ел. заварени от 20х20х1,5 до 100х100х4 мм.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ПФЦ Ф 110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ПФЦ Ф 50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Пътен конус Н 500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Пътни ивици 50/25/10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Пясък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Разредител за ХПМ - зимен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Рециклиран материал едра фракция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Рифелова</w:t>
            </w:r>
            <w:proofErr w:type="spellEnd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ламарина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Сатен </w:t>
            </w: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атишкан</w:t>
            </w:r>
            <w:proofErr w:type="spellEnd"/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Светлоотразителни</w:t>
            </w:r>
            <w:proofErr w:type="spellEnd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перли за ХПМ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Скоба метална ф 120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Скоба метална ф 80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Сребърен </w:t>
            </w: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феролит</w:t>
            </w:r>
            <w:proofErr w:type="spellEnd"/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Строителни лепила за </w:t>
            </w: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газобетон</w:t>
            </w:r>
            <w:proofErr w:type="spellEnd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фаянс и </w:t>
            </w: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теракот</w:t>
            </w:r>
            <w:proofErr w:type="spellEnd"/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Технически фазер с дебелина 2 см.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Триплекс</w:t>
            </w:r>
            <w:proofErr w:type="spellEnd"/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Тротоарни плочи 30/</w:t>
            </w: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  <w:proofErr w:type="spellEnd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/4,5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Тръба черна шевна, безшевна от 1/2″ до 5 ″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Тръбен парапет Висок тип /1800х1000/ - </w:t>
            </w: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Оградни</w:t>
            </w:r>
            <w:proofErr w:type="spellEnd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пана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Тръбен парапет Висок тип /1800х1000/ - стълбчета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Тръби ел. заварени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Тръби метални ел. заварени ф 60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Улични бордюри 50/25/15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Фолио </w:t>
            </w: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светлоотразително</w:t>
            </w:r>
            <w:proofErr w:type="spellEnd"/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Фракция 0/60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Фракция 15/25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Фракция 4/8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Цимент мярка 50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Циментова шпакловка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2</w:t>
            </w:r>
            <w:r w:rsidRPr="0012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.2. Обособена позиция 2 - Електроматериали: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Filament</w:t>
            </w:r>
            <w:proofErr w:type="spellEnd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Lamp</w:t>
            </w:r>
            <w:proofErr w:type="spellEnd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E 27, 10 </w:t>
            </w: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Wq</w:t>
            </w:r>
            <w:proofErr w:type="spellEnd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1055 lm 2700 K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Автоматични прекъсвачи еднополюсни 16 А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Автоматични прекъсвачи еднополюсни 25 А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Автоматични прекъсвачи еднополюсни 40 А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Автоматични прекъсвачи еднополюсни 6 А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Автоматични прекъсвачи еднополюсни 63 А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Биметална клема </w:t>
            </w: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Cu</w:t>
            </w:r>
            <w:proofErr w:type="spellEnd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6 – 35 /AL  25 – 70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Високомощен</w:t>
            </w:r>
            <w:proofErr w:type="spellEnd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предпазител NHO 100 А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Високомощен</w:t>
            </w:r>
            <w:proofErr w:type="spellEnd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предпазител NHO 63 А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Високомощен</w:t>
            </w:r>
            <w:proofErr w:type="spellEnd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предпазител NHO 80 А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Дросел</w:t>
            </w:r>
            <w:proofErr w:type="spellEnd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125 w за живачна лампа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Дросел</w:t>
            </w:r>
            <w:proofErr w:type="spellEnd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L 20/40 W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Дросел</w:t>
            </w:r>
            <w:proofErr w:type="spellEnd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ВТА 18 w 230 v за </w:t>
            </w: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луминисц</w:t>
            </w:r>
            <w:proofErr w:type="spellEnd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.лампа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Дросел</w:t>
            </w:r>
            <w:proofErr w:type="spellEnd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натриева лампа - 100 w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Дросел</w:t>
            </w:r>
            <w:proofErr w:type="spellEnd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натриева лампа - 150 w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Дросел</w:t>
            </w:r>
            <w:proofErr w:type="spellEnd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натриева лампа - 250 w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Дросел</w:t>
            </w:r>
            <w:proofErr w:type="spellEnd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натриева лампа - 50 w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Дросел</w:t>
            </w:r>
            <w:proofErr w:type="spellEnd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натриева лампа - 70 w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Еврошина</w:t>
            </w:r>
            <w:proofErr w:type="spellEnd"/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ЕР 95 -13 –</w:t>
            </w: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откл</w:t>
            </w:r>
            <w:proofErr w:type="spellEnd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.клема – 16 ÷ 95 кв.мм. и 1,5 ÷ 10 кв.мм.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Живачна лампа 125 w  Е27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Живачна лампа 250 w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Заземителен</w:t>
            </w:r>
            <w:proofErr w:type="spellEnd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кол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Игнитор</w:t>
            </w:r>
            <w:proofErr w:type="spellEnd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50/400 w </w:t>
            </w: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запалв</w:t>
            </w:r>
            <w:proofErr w:type="spellEnd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устр-во</w:t>
            </w:r>
            <w:proofErr w:type="spellEnd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натриева лампа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Изолираща лента 125 № 2074 38 мм.х 3,17 мм.х 1,5 м.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Изолираща лента 962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Изолираща лента 963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Изолирбанд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Кабел Н 05V V - F 300*500 V 2 x 1,5 мм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Кабел ППВР 2 х 0,75 кв.мм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Кабел СВТ 3х2,5 кв.мм.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Кабел СВТ 4 х 16 кв.мм.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Кабел СТВ 2 х 1,5 кв.мм. 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Кабелни   превръзки 250/3,5 - черни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Кабелни   превръзки 350/4,8 бели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Кабелни   превръзки 500/5,2 - черни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Кабелни   превръзки 540/7,5 - черни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Кабелни   превръзки 750/7,5 - черни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Капаци за К2 бакелитови кафяви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Капаци за К2 пластмасови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Клема месингова 6 – 16 кв.мм. един болт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Комп</w:t>
            </w:r>
            <w:proofErr w:type="spellEnd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луминисц</w:t>
            </w:r>
            <w:proofErr w:type="spellEnd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лампи  PL – E 23w/ 850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Конструктивна </w:t>
            </w: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бързоразлагаща</w:t>
            </w:r>
            <w:proofErr w:type="spellEnd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емулсия /КБЕ/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Контактор 110 А, бобина 220 V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Контактор 65 А, бобина 220 V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Кутии К2 бакелитова кафява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Лампа 1000 w/G 22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Лампа 2000 w/G 22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Лампа 2000 w/GY16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Лампа 250 w /645 Е40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Лампа 400 w/645 Е 40 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Лампа CP 110/ 80 v/1200 w/G 22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Лампа Gx9.5/1000 w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Лампа Gy9.5/650 w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Лампа Е 27 лед 10 w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Лампа Е 27 лед 5 w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Лампа Е27 GLS TLC 230-240V, 70-100W,8000h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Лампа </w:t>
            </w: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луминисцентна</w:t>
            </w:r>
            <w:proofErr w:type="spellEnd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PL - C    2P 26 w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Лампа </w:t>
            </w: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луминисцентна</w:t>
            </w:r>
            <w:proofErr w:type="spellEnd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PL – L  36 w/865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Лампа </w:t>
            </w: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луминисцентна</w:t>
            </w:r>
            <w:proofErr w:type="spellEnd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PL - S  2P 11 w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Лампа метал </w:t>
            </w: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халоген</w:t>
            </w:r>
            <w:proofErr w:type="spellEnd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R7s,120 w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Лампа метал </w:t>
            </w: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халоген</w:t>
            </w:r>
            <w:proofErr w:type="spellEnd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G9 33w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Лампа метал </w:t>
            </w: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халоген</w:t>
            </w:r>
            <w:proofErr w:type="spellEnd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R7s, 240 w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64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Лампа метал </w:t>
            </w: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халоген</w:t>
            </w:r>
            <w:proofErr w:type="spellEnd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тип CDM – T  70w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Лампа метал </w:t>
            </w: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халоген</w:t>
            </w:r>
            <w:proofErr w:type="spellEnd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тип CDM – T 150w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Лампа метал </w:t>
            </w: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халоген</w:t>
            </w:r>
            <w:proofErr w:type="spellEnd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тип CDM – T 250w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Лампа метал </w:t>
            </w: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халоген</w:t>
            </w:r>
            <w:proofErr w:type="spellEnd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тип CDM – T 35w/830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Лампа метал </w:t>
            </w: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халоген</w:t>
            </w:r>
            <w:proofErr w:type="spellEnd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тип CDM – TC 35w/830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Лампа метал </w:t>
            </w: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халоген</w:t>
            </w:r>
            <w:proofErr w:type="spellEnd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тип CDM – TD 70 w/830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Лента „Внимание кабел!”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Лунички PRMR 16, 3.5 w, G 5,3 </w:t>
            </w: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ww</w:t>
            </w:r>
            <w:proofErr w:type="spellEnd"/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Лустер</w:t>
            </w:r>
            <w:proofErr w:type="spellEnd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клема 1,5 : 6 мм.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Лустер</w:t>
            </w:r>
            <w:proofErr w:type="spellEnd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клема 10 кв.мм.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Лустер</w:t>
            </w:r>
            <w:proofErr w:type="spellEnd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клема 16 кв.мм.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Лустер</w:t>
            </w:r>
            <w:proofErr w:type="spellEnd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клема 25 кв.мм.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Метална </w:t>
            </w: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проволка</w:t>
            </w:r>
            <w:proofErr w:type="spellEnd"/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Метална шина 20/</w:t>
            </w: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  <w:proofErr w:type="spellEnd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/4 мм ÷ 100/</w:t>
            </w: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</w:t>
            </w:r>
            <w:proofErr w:type="spellEnd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/10 мм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Мрежа за изолации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Муфа 35/70 кв.мм. за </w:t>
            </w: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муфиране</w:t>
            </w:r>
            <w:proofErr w:type="spellEnd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кабели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Муфа 6/25 кв.мм. за </w:t>
            </w: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муфиране</w:t>
            </w:r>
            <w:proofErr w:type="spellEnd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кабели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Натриеви лампи 100 w  Е 40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Натриеви лампи 100 w Е 27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Натриеви лампи 250 w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Натриеви лампи 50 w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Натриеви лампи 70 w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Носеща клема за усукан проводник RA 2 – 4 х 25 кв.мм.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Парков осветител за н</w:t>
            </w:r>
            <w:bookmarkStart w:id="0" w:name="_GoBack"/>
            <w:bookmarkEnd w:id="0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атриева лампа 50W Ф400-бял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Парково </w:t>
            </w: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осбетително</w:t>
            </w:r>
            <w:proofErr w:type="spellEnd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тяло тип "сфера" Е 27 Ф 400 -бяла 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ПВА1 2,5 кв.мм.-проводник </w:t>
            </w: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едножичен</w:t>
            </w:r>
            <w:proofErr w:type="spellEnd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червен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ПВО 6 кв.мм. - </w:t>
            </w: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рекордоман</w:t>
            </w:r>
            <w:proofErr w:type="spellEnd"/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Перфолента ТМ6/0.8 мм</w:t>
            </w:r>
          </w:p>
        </w:tc>
      </w:tr>
      <w:tr w:rsidR="00121184" w:rsidRPr="00121184" w:rsidTr="00121184">
        <w:trPr>
          <w:divId w:val="155533121"/>
          <w:trHeight w:val="63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 25х100 Опъват.клема за усукан проводник</w:t>
            </w: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 2 ÷ 4х 16 ÷ 25 кв.мм. регулируема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Рогатка за стълб УО, двойна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Рогатка за стълб УО, единична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Рогатки за стълбове на улично осветление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Самозалепваща лента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Светещи пътни знаци Втори </w:t>
            </w: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типоразмер</w:t>
            </w:r>
            <w:proofErr w:type="spellEnd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„А18”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Светещи пътни знаци Втори </w:t>
            </w: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типоразмер</w:t>
            </w:r>
            <w:proofErr w:type="spellEnd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„А19”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Светодиод</w:t>
            </w:r>
            <w:proofErr w:type="spellEnd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овален/зелен/ FYL 4351BGC1A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Светодиод</w:t>
            </w:r>
            <w:proofErr w:type="spellEnd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овален/червен/ FYL-4354SURC1A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Светодиоден</w:t>
            </w:r>
            <w:proofErr w:type="spellEnd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модул "</w:t>
            </w: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Futurled</w:t>
            </w:r>
            <w:proofErr w:type="spellEnd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3" пешеходен Ф 210 зелен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Светодиоден</w:t>
            </w:r>
            <w:proofErr w:type="spellEnd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модул "</w:t>
            </w: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Futurled</w:t>
            </w:r>
            <w:proofErr w:type="spellEnd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3" пешеходен Ф 210 червен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Светодиоден</w:t>
            </w:r>
            <w:proofErr w:type="spellEnd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модул "</w:t>
            </w: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Futurled</w:t>
            </w:r>
            <w:proofErr w:type="spellEnd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3" Ф 210 жълт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Светодиоден</w:t>
            </w:r>
            <w:proofErr w:type="spellEnd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модул "</w:t>
            </w: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Futurled</w:t>
            </w:r>
            <w:proofErr w:type="spellEnd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3" Ф 210 зелен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Светодиоден</w:t>
            </w:r>
            <w:proofErr w:type="spellEnd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модул "</w:t>
            </w: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Futurled</w:t>
            </w:r>
            <w:proofErr w:type="spellEnd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3" Ф 210 червен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106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Светодиоден</w:t>
            </w:r>
            <w:proofErr w:type="spellEnd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модул "</w:t>
            </w: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Futurled</w:t>
            </w:r>
            <w:proofErr w:type="spellEnd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3" Ф 300 жълт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Светодиоден</w:t>
            </w:r>
            <w:proofErr w:type="spellEnd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модул "</w:t>
            </w: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Futurled</w:t>
            </w:r>
            <w:proofErr w:type="spellEnd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3" Ф 300 зелен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Светодиоден</w:t>
            </w:r>
            <w:proofErr w:type="spellEnd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модул "</w:t>
            </w: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Futurled</w:t>
            </w:r>
            <w:proofErr w:type="spellEnd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3" Ф 300 червен</w:t>
            </w:r>
          </w:p>
        </w:tc>
      </w:tr>
      <w:tr w:rsidR="00121184" w:rsidRPr="00121184" w:rsidTr="00121184">
        <w:trPr>
          <w:divId w:val="155533121"/>
          <w:trHeight w:val="126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Светофарна секция камерна </w:t>
            </w: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пешефодна</w:t>
            </w:r>
            <w:proofErr w:type="spellEnd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размер 210 мм, червен,зелен символ за пешеходец, 220 VАС, с LED глави 3 R-230V/DIM-EU EN 12368 A2/  фантом ефект клас 5, </w:t>
            </w: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димиране</w:t>
            </w:r>
            <w:proofErr w:type="spellEnd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/12w-4w/ </w:t>
            </w:r>
          </w:p>
        </w:tc>
      </w:tr>
      <w:tr w:rsidR="00121184" w:rsidRPr="00121184" w:rsidTr="00121184">
        <w:trPr>
          <w:divId w:val="155533121"/>
          <w:trHeight w:val="157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Светофарна секция с размер Ф 200 (с </w:t>
            </w: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димиране</w:t>
            </w:r>
            <w:proofErr w:type="spellEnd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)- корпус - червен, жълт, зелен без символи, 220 V с комплект </w:t>
            </w: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поликарбонатни</w:t>
            </w:r>
            <w:proofErr w:type="spellEnd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монтажни конзоли 105 мм с  LЕД глави- 3 R-230V/DIM-EU EN 12368 A2/  фантом ефект клас 5, </w:t>
            </w: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димиране</w:t>
            </w:r>
            <w:proofErr w:type="spellEnd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/12w-4w/</w:t>
            </w:r>
          </w:p>
        </w:tc>
      </w:tr>
      <w:tr w:rsidR="00121184" w:rsidRPr="00121184" w:rsidTr="00121184">
        <w:trPr>
          <w:divId w:val="155533121"/>
          <w:trHeight w:val="157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Светофарна секция с размер Ф 300 (с </w:t>
            </w: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димиране</w:t>
            </w:r>
            <w:proofErr w:type="spellEnd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)- корпус - червен, жълт, зелен без символи, 220 V с комплект </w:t>
            </w: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поликарбонатни</w:t>
            </w:r>
            <w:proofErr w:type="spellEnd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монтажни конзоли 105 мм с  LЕД глави- 3 R-230V/DIM-EU EN 12368 A2/  фантом ефект клас 5, </w:t>
            </w: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димиране</w:t>
            </w:r>
            <w:proofErr w:type="spellEnd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/12w-4w/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Стълб за ПО, 4,5 м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Стълб за УО без пета с единична рогатка 10-12 м.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Стълб за УО без пета, 8 м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Стълб с пета за УО , 8 м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Сфера за парков осветител φ400 - бяла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Тръба гофрирана LPE - 2 В 18.7/13.5-черна и бяла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Тръба за полагане кабел  HDPE φ 40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Тръба за полагане кабел HDPE φ 32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Тръба за полагане кабел,</w:t>
            </w: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уширена</w:t>
            </w:r>
            <w:proofErr w:type="spellEnd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едностранно PVC Ф 25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Тръба за полагане кабел,</w:t>
            </w: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уширена</w:t>
            </w:r>
            <w:proofErr w:type="spellEnd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едностранно РVС Ф 32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Тръба луминесцентна 18 W 60 см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Уличен осветител 100 w Е 27 за натриева лампа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Уличен осветител 100 w Е 40 за натриева лампа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Уличен осветител 150 w за натриева лампа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Уличен осветител 250 w за натриева лампа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Уличен осветител 50 w за натриева лампа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Уличен осветител 70 w за натриева лампа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Усукан проводник тип AL / R 2х16 кв.мм.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Фасонга</w:t>
            </w:r>
            <w:proofErr w:type="spellEnd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порцеланова елин Е 27, 4А, 250 V </w:t>
            </w: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еднокорпусна</w:t>
            </w:r>
            <w:proofErr w:type="spellEnd"/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Часовник </w:t>
            </w: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Фонотроник</w:t>
            </w:r>
            <w:proofErr w:type="spellEnd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- 2, програмиран за 365 дни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Шайба обикновена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Шайби широка периферия -ф 4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Шина от 20х3 до 100х 10 мм.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Щепсел </w:t>
            </w: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Шуко</w:t>
            </w:r>
            <w:proofErr w:type="spellEnd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16 А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2.3. Обособена позиция 3 - Други материали: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АМВ /разредител/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Балатум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Безир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Болт 6 х 30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Болт 8 х 20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Болт 8 х 80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Болт 8 х100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Болт М 6 х 70 мм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Болт М 6 х 70 мм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Болт М 8 х 20 мм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Болт М 8 х 70 мм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Боя алкидна 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Боя </w:t>
            </w: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фасаген</w:t>
            </w:r>
            <w:proofErr w:type="spellEnd"/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Валяк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Винт </w:t>
            </w: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самопробивен</w:t>
            </w:r>
            <w:proofErr w:type="spellEnd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4,2 х 16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Винт </w:t>
            </w: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самопробивен</w:t>
            </w:r>
            <w:proofErr w:type="spellEnd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4,2 х 25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Винтове от 3х20 до 5х70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Въжета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Грунд алкиден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Диск за шлайфане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Диск метал Ф 125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Диск метал Ф 230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Диск неметал Ф 230 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Диск стомана 115х1х22.23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Дървени </w:t>
            </w: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тачки</w:t>
            </w:r>
            <w:proofErr w:type="spellEnd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100х40 см.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Дървени шипки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Дюбел 14 х 100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Дюбел за  </w:t>
            </w: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стеропор</w:t>
            </w:r>
            <w:proofErr w:type="spellEnd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8 х 50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Дюбел за </w:t>
            </w: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стеропор</w:t>
            </w:r>
            <w:proofErr w:type="spellEnd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10 х 90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Дюбел за тухла 8 х 60 мм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Дюбел пирон Ф 10 х 100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Дюбел пирон Ф 8 х 60 мм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Дюбел Ф 10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Дюбел ф 10 с винт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Дюбел Ф 6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Дюбел Ф 6 с винт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Дюбел Ф 8 с винт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Електроди ф 2,5÷ф 4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Кореселин</w:t>
            </w:r>
            <w:proofErr w:type="spellEnd"/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Латекс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Лепило за  балатум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Лепило С 200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Лист за ножовка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44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Оцветител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Полиетилен</w:t>
            </w:r>
            <w:proofErr w:type="spellEnd"/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Пяна за пистолет 750 мл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Ролки дунапрен /валяк/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Свредло от 2 мм до 15 мм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Силикон санитарен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Силикон универсален прозрачен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Сода </w:t>
            </w: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каустик</w:t>
            </w:r>
            <w:proofErr w:type="spellEnd"/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Стеропор</w:t>
            </w:r>
            <w:proofErr w:type="spellEnd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F 2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Тиксо хартия 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Фасадна боя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Шкурка на хартиена основа РН 120</w:t>
            </w:r>
          </w:p>
        </w:tc>
      </w:tr>
      <w:tr w:rsidR="00121184" w:rsidRPr="00121184" w:rsidTr="00121184">
        <w:trPr>
          <w:divId w:val="155533121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21184" w:rsidRPr="00121184" w:rsidRDefault="00121184" w:rsidP="0012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Шпилки-ф</w:t>
            </w:r>
            <w:proofErr w:type="spellEnd"/>
            <w:r w:rsidRPr="001211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5 /1000 мм</w:t>
            </w:r>
          </w:p>
        </w:tc>
      </w:tr>
    </w:tbl>
    <w:p w:rsidR="00F92A2A" w:rsidRDefault="00EE2D37">
      <w:r>
        <w:fldChar w:fldCharType="end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0"/>
        <w:gridCol w:w="7034"/>
        <w:gridCol w:w="900"/>
        <w:gridCol w:w="1529"/>
      </w:tblGrid>
      <w:tr w:rsidR="00F92A2A" w:rsidTr="00F92A2A">
        <w:trPr>
          <w:trHeight w:val="305"/>
        </w:trPr>
        <w:tc>
          <w:tcPr>
            <w:tcW w:w="7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92A2A" w:rsidRDefault="00F9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Изисквания за качество: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92A2A" w:rsidRDefault="00F92A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92A2A" w:rsidRDefault="00F92A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2A2A" w:rsidTr="00F92A2A">
        <w:trPr>
          <w:trHeight w:val="305"/>
        </w:trPr>
        <w:tc>
          <w:tcPr>
            <w:tcW w:w="9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F92A2A" w:rsidRDefault="00F9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Всички материали да отговарят на изискванията и нормите на БДС,1 а за пътните знаци по Наредба 01/18 за сигнализация на пътищата с пътни знаци.</w:t>
            </w:r>
          </w:p>
        </w:tc>
      </w:tr>
      <w:tr w:rsidR="00F92A2A">
        <w:trPr>
          <w:trHeight w:val="30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F92A2A" w:rsidRDefault="00F92A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:rsidR="00F92A2A" w:rsidRDefault="00F92A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92A2A" w:rsidRDefault="00F92A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F92A2A" w:rsidRDefault="00F92A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</w:tbl>
    <w:p w:rsidR="008D30C4" w:rsidRDefault="008D30C4"/>
    <w:sectPr w:rsidR="008D3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E0C8B"/>
    <w:multiLevelType w:val="multilevel"/>
    <w:tmpl w:val="25AC95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612" w:hanging="432"/>
      </w:pPr>
      <w:rPr>
        <w:rFonts w:cs="Times New Roman"/>
        <w:b/>
      </w:r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37"/>
    <w:rsid w:val="00121184"/>
    <w:rsid w:val="008D30C4"/>
    <w:rsid w:val="00B74ABF"/>
    <w:rsid w:val="00ED238E"/>
    <w:rsid w:val="00EE2D37"/>
    <w:rsid w:val="00F92A2A"/>
    <w:rsid w:val="00FE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D3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D3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1383</Words>
  <Characters>7889</Characters>
  <Application>Microsoft Office Word</Application>
  <DocSecurity>0</DocSecurity>
  <Lines>65</Lines>
  <Paragraphs>18</Paragraphs>
  <ScaleCrop>false</ScaleCrop>
  <Company/>
  <LinksUpToDate>false</LinksUpToDate>
  <CharactersWithSpaces>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2018-01-08T14:40:00Z</dcterms:created>
  <dcterms:modified xsi:type="dcterms:W3CDTF">2018-01-17T15:00:00Z</dcterms:modified>
</cp:coreProperties>
</file>